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17" w:rsidRDefault="00B32D17" w:rsidP="000211F6">
      <w:pPr>
        <w:tabs>
          <w:tab w:val="left" w:pos="1200"/>
        </w:tabs>
      </w:pPr>
      <w:bookmarkStart w:id="0" w:name="_GoBack"/>
      <w:bookmarkEnd w:id="0"/>
    </w:p>
    <w:p w:rsidR="00B32D17" w:rsidRPr="009F4A91" w:rsidRDefault="00B32D17" w:rsidP="00B32D17">
      <w:pPr>
        <w:tabs>
          <w:tab w:val="left" w:pos="1200"/>
        </w:tabs>
      </w:pPr>
    </w:p>
    <w:p w:rsidR="00B32D17" w:rsidRPr="009F4A91" w:rsidRDefault="00B32D17" w:rsidP="00B32D17">
      <w:pPr>
        <w:tabs>
          <w:tab w:val="left" w:pos="1020"/>
        </w:tabs>
        <w:jc w:val="center"/>
        <w:outlineLvl w:val="0"/>
      </w:pPr>
      <w:r w:rsidRPr="009F4A91">
        <w:t>ROMÂNIA</w:t>
      </w:r>
    </w:p>
    <w:p w:rsidR="00B32D17" w:rsidRPr="009F4A91" w:rsidRDefault="00B32D17" w:rsidP="00B32D17">
      <w:pPr>
        <w:tabs>
          <w:tab w:val="left" w:pos="1020"/>
        </w:tabs>
        <w:jc w:val="center"/>
      </w:pPr>
      <w:r w:rsidRPr="009F4A91">
        <w:t>JUDEŢUL  SUCEAVA</w:t>
      </w:r>
    </w:p>
    <w:p w:rsidR="00B32D17" w:rsidRPr="009F4A91" w:rsidRDefault="00B32D17" w:rsidP="00B32D17">
      <w:pPr>
        <w:tabs>
          <w:tab w:val="left" w:pos="1020"/>
        </w:tabs>
        <w:jc w:val="center"/>
      </w:pPr>
      <w:r w:rsidRPr="009F4A91">
        <w:t>CONSILIUL  LOCAL AL COMUNEI STROIEŞTI</w:t>
      </w:r>
    </w:p>
    <w:p w:rsidR="00B32D17" w:rsidRPr="009F4A91" w:rsidRDefault="00B32D17" w:rsidP="00B32D17">
      <w:pPr>
        <w:tabs>
          <w:tab w:val="left" w:pos="1020"/>
        </w:tabs>
      </w:pPr>
      <w:r w:rsidRPr="009F4A91">
        <w:t xml:space="preserve">                                                                                       </w:t>
      </w:r>
    </w:p>
    <w:p w:rsidR="00B32D17" w:rsidRDefault="00B32D17" w:rsidP="00B32D17">
      <w:pPr>
        <w:tabs>
          <w:tab w:val="left" w:pos="1020"/>
          <w:tab w:val="left" w:pos="8520"/>
        </w:tabs>
      </w:pPr>
      <w:r>
        <w:t xml:space="preserve">     </w:t>
      </w:r>
      <w:r w:rsidRPr="009F4A91">
        <w:t xml:space="preserve">          </w:t>
      </w:r>
      <w:r>
        <w:t xml:space="preserve">                               </w:t>
      </w:r>
    </w:p>
    <w:p w:rsidR="00B32D17" w:rsidRDefault="00B32D17" w:rsidP="00B32D17">
      <w:pPr>
        <w:tabs>
          <w:tab w:val="left" w:pos="1020"/>
        </w:tabs>
        <w:jc w:val="center"/>
      </w:pPr>
    </w:p>
    <w:p w:rsidR="00B32D17" w:rsidRDefault="00B32D17" w:rsidP="00B32D17">
      <w:pPr>
        <w:tabs>
          <w:tab w:val="left" w:pos="1020"/>
        </w:tabs>
        <w:jc w:val="center"/>
      </w:pPr>
    </w:p>
    <w:p w:rsidR="00B32D17" w:rsidRPr="009F4A91" w:rsidRDefault="00B32D17" w:rsidP="00B32D17">
      <w:pPr>
        <w:tabs>
          <w:tab w:val="left" w:pos="1020"/>
        </w:tabs>
        <w:jc w:val="center"/>
      </w:pPr>
      <w:r w:rsidRPr="009F4A91">
        <w:t>HOTĂRÂRE</w:t>
      </w:r>
    </w:p>
    <w:p w:rsidR="00B32D17" w:rsidRDefault="00B32D17" w:rsidP="00B32D17">
      <w:pPr>
        <w:tabs>
          <w:tab w:val="left" w:pos="1020"/>
        </w:tabs>
        <w:jc w:val="center"/>
      </w:pPr>
    </w:p>
    <w:p w:rsidR="00B32D17" w:rsidRDefault="00B32D17" w:rsidP="00B32D17">
      <w:pPr>
        <w:tabs>
          <w:tab w:val="left" w:pos="1020"/>
        </w:tabs>
        <w:jc w:val="center"/>
      </w:pPr>
      <w:r>
        <w:t>privind 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p>
    <w:p w:rsidR="00B32D17" w:rsidRDefault="00B32D17" w:rsidP="00B32D17">
      <w:pPr>
        <w:tabs>
          <w:tab w:val="left" w:pos="1020"/>
        </w:tabs>
        <w:jc w:val="center"/>
      </w:pPr>
    </w:p>
    <w:p w:rsidR="00B32D17" w:rsidRDefault="00B32D17" w:rsidP="00B32D17">
      <w:pPr>
        <w:tabs>
          <w:tab w:val="left" w:pos="1020"/>
        </w:tabs>
        <w:jc w:val="both"/>
      </w:pPr>
    </w:p>
    <w:p w:rsidR="00B32D17" w:rsidRDefault="00B32D17" w:rsidP="00B32D17">
      <w:pPr>
        <w:tabs>
          <w:tab w:val="left" w:pos="1020"/>
        </w:tabs>
        <w:jc w:val="both"/>
      </w:pPr>
    </w:p>
    <w:p w:rsidR="00996749" w:rsidRDefault="00996749" w:rsidP="00B32D17">
      <w:pPr>
        <w:tabs>
          <w:tab w:val="left" w:pos="1020"/>
        </w:tabs>
        <w:jc w:val="both"/>
      </w:pPr>
    </w:p>
    <w:p w:rsidR="00B32D17" w:rsidRPr="009C6557" w:rsidRDefault="00B32D17" w:rsidP="00B32D17">
      <w:pPr>
        <w:tabs>
          <w:tab w:val="left" w:pos="1020"/>
        </w:tabs>
        <w:jc w:val="both"/>
      </w:pPr>
      <w:r w:rsidRPr="009C6557">
        <w:t xml:space="preserve">Consiliul local al comunei </w:t>
      </w:r>
      <w:r>
        <w:t>Stroieşti</w:t>
      </w:r>
      <w:r w:rsidRPr="009C6557">
        <w:t>,   jud. Suceava;</w:t>
      </w:r>
    </w:p>
    <w:p w:rsidR="00B32D17" w:rsidRDefault="00B32D17" w:rsidP="00B32D17">
      <w:pPr>
        <w:tabs>
          <w:tab w:val="left" w:pos="1020"/>
        </w:tabs>
        <w:jc w:val="both"/>
      </w:pPr>
      <w:r w:rsidRPr="009C6557">
        <w:t xml:space="preserve">             </w:t>
      </w:r>
    </w:p>
    <w:p w:rsidR="00996749" w:rsidRDefault="00996749" w:rsidP="00B32D17">
      <w:pPr>
        <w:jc w:val="both"/>
      </w:pPr>
    </w:p>
    <w:p w:rsidR="00B32D17" w:rsidRPr="00F92ACD" w:rsidRDefault="00B32D17" w:rsidP="00B32D17">
      <w:pPr>
        <w:jc w:val="both"/>
      </w:pPr>
      <w:r w:rsidRPr="00F92ACD">
        <w:t xml:space="preserve"> Având în vedere:</w:t>
      </w:r>
    </w:p>
    <w:p w:rsidR="00B32D17" w:rsidRPr="00F92ACD" w:rsidRDefault="00B32D17" w:rsidP="00B32D17">
      <w:pPr>
        <w:jc w:val="both"/>
      </w:pPr>
      <w:r>
        <w:t xml:space="preserve">   </w:t>
      </w:r>
      <w:r w:rsidRPr="00F92ACD">
        <w:t xml:space="preserve">   - </w:t>
      </w:r>
      <w:r>
        <w:t>Referat de aprobare  prezentat</w:t>
      </w:r>
      <w:r w:rsidRPr="00F92ACD">
        <w:t xml:space="preserve"> de  primarul  comunei </w:t>
      </w:r>
      <w:r>
        <w:t>Stroieşti-   domnul Senic Mihai, înregistrat</w:t>
      </w:r>
      <w:r w:rsidRPr="00F92ACD">
        <w:t xml:space="preserve"> sub nr.</w:t>
      </w:r>
      <w:r>
        <w:t xml:space="preserve"> 9049  </w:t>
      </w:r>
      <w:r w:rsidRPr="00F92ACD">
        <w:t>din</w:t>
      </w:r>
      <w:r>
        <w:t xml:space="preserve">  24 </w:t>
      </w:r>
      <w:r w:rsidRPr="00F92ACD">
        <w:t>.</w:t>
      </w:r>
      <w:r>
        <w:t>04</w:t>
      </w:r>
      <w:r w:rsidRPr="00F92ACD">
        <w:t>.20</w:t>
      </w:r>
      <w:r>
        <w:t>20</w:t>
      </w:r>
      <w:r w:rsidRPr="00F92ACD">
        <w:t xml:space="preserve"> ;  </w:t>
      </w:r>
    </w:p>
    <w:p w:rsidR="00B32D17" w:rsidRPr="00F92ACD" w:rsidRDefault="00B32D17" w:rsidP="00B32D17">
      <w:pPr>
        <w:jc w:val="both"/>
      </w:pPr>
      <w:r>
        <w:t xml:space="preserve">    </w:t>
      </w:r>
      <w:r w:rsidRPr="00F92ACD">
        <w:t xml:space="preserve"> - Raportul prezentat de </w:t>
      </w:r>
      <w:r>
        <w:t xml:space="preserve">doamna Maranda Dumitrița Oana – consilier achiziții publice </w:t>
      </w:r>
      <w:r w:rsidRPr="00F92ACD">
        <w:t xml:space="preserve"> înregistrat sub nr.</w:t>
      </w:r>
      <w:r>
        <w:t xml:space="preserve">   9050  </w:t>
      </w:r>
      <w:r w:rsidRPr="00F92ACD">
        <w:t xml:space="preserve">din </w:t>
      </w:r>
      <w:r>
        <w:t>24.04.2020.</w:t>
      </w:r>
    </w:p>
    <w:p w:rsidR="00B32D17" w:rsidRPr="00FA109B" w:rsidRDefault="00B32D17" w:rsidP="00B32D17">
      <w:r>
        <w:t>-  r</w:t>
      </w:r>
      <w:r w:rsidRPr="00FA109B">
        <w:t xml:space="preserve">aportul de avizare al Comisiei  de specialitate nr.1 ,, pentru programe de dezvoltare </w:t>
      </w:r>
    </w:p>
    <w:p w:rsidR="00B32D17" w:rsidRPr="00FA109B" w:rsidRDefault="00B32D17" w:rsidP="00B32D17">
      <w:r w:rsidRPr="00FA109B">
        <w:t>economico-socială, buget, finanţe, administrarea domeniului public şi privat al comunei , agricultură, gospodărire comunală, protecţia mediului şi turism din  cadrul Consiliului local al comunei Stroieşti</w:t>
      </w:r>
      <w:r>
        <w:t xml:space="preserve"> înregistrată sub nr.  </w:t>
      </w:r>
      <w:r w:rsidR="00575069">
        <w:t>58 din 26.05.2020</w:t>
      </w:r>
      <w:r>
        <w:t xml:space="preserve">          </w:t>
      </w:r>
      <w:r w:rsidRPr="00FA109B">
        <w:t>;</w:t>
      </w:r>
    </w:p>
    <w:p w:rsidR="00B32D17" w:rsidRDefault="00B32D17" w:rsidP="00B32D17">
      <w:r w:rsidRPr="00FA109B">
        <w:t xml:space="preserve">-  </w:t>
      </w:r>
      <w:r>
        <w:t xml:space="preserve"> </w:t>
      </w:r>
      <w:r w:rsidRPr="00FA109B">
        <w:t>raportul de avizare al Comisiei de specialitate nr.2 ,, pentru  învăţământ, sănătate şi familie , muncă şi protecţie socială, activităţi social culturale, culte şi protec</w:t>
      </w:r>
      <w:r>
        <w:t>ț</w:t>
      </w:r>
      <w:r w:rsidRPr="00FA109B">
        <w:t xml:space="preserve">ia copilului din  cadrul Consiliului local al comunei Stroieşti </w:t>
      </w:r>
      <w:r>
        <w:t xml:space="preserve"> înregistrat sub nr.</w:t>
      </w:r>
      <w:r w:rsidR="00575069">
        <w:t xml:space="preserve"> 59 din 26.05.2020</w:t>
      </w:r>
      <w:r>
        <w:t xml:space="preserve"> </w:t>
      </w:r>
      <w:r w:rsidRPr="00FA109B">
        <w:t>;</w:t>
      </w:r>
    </w:p>
    <w:p w:rsidR="00B32D17" w:rsidRDefault="00B32D17" w:rsidP="00B32D17">
      <w:r>
        <w:t xml:space="preserve">- raportul de avizare  al Comisiei de specialitate nr. 3 ,, pentru administraţie publică locală , juridică şi de disciplină, apărarea ordinii şi liniştei publice a drepturilor cetăţenilor  </w:t>
      </w:r>
      <w:r w:rsidRPr="00FA109B">
        <w:t xml:space="preserve">din  cadrul Consiliului local al comunei </w:t>
      </w:r>
      <w:r>
        <w:t xml:space="preserve">Stroiesti </w:t>
      </w:r>
      <w:r w:rsidRPr="00FA109B">
        <w:t xml:space="preserve"> </w:t>
      </w:r>
      <w:r>
        <w:t>înregistrat sub nr.</w:t>
      </w:r>
      <w:r w:rsidR="00575069">
        <w:t>60 din 26.05.2020</w:t>
      </w:r>
      <w:r>
        <w:t xml:space="preserve"> </w:t>
      </w:r>
      <w:r w:rsidRPr="00FA109B">
        <w:t>;</w:t>
      </w:r>
    </w:p>
    <w:p w:rsidR="00B32D17" w:rsidRDefault="00B32D17" w:rsidP="00B32D17">
      <w:r>
        <w:t>-</w:t>
      </w:r>
      <w:r w:rsidRPr="00314541">
        <w:t xml:space="preserve"> </w:t>
      </w:r>
      <w:r>
        <w:t xml:space="preserve">  prevederile art.9 și pct.1.5 din anexa nr.6 din H.G nr.640/2017 pentru aprobarea Programului pentru școli al României în perioada 2017-2023 și pentru stabilirea bugetului pentru implementarea acestuia în anul școlar 2020-2021;</w:t>
      </w:r>
    </w:p>
    <w:p w:rsidR="00B32D17" w:rsidRPr="00FA109B" w:rsidRDefault="00B32D17" w:rsidP="00B32D17">
      <w:r>
        <w:t xml:space="preserve"> -  prevederile art.129 alin.7 lit.a) din O.U.G nr.57/2019 privind Codul Administrativ</w:t>
      </w:r>
    </w:p>
    <w:p w:rsidR="00B32D17" w:rsidRDefault="00B32D17" w:rsidP="00B32D17">
      <w:pPr>
        <w:jc w:val="both"/>
      </w:pPr>
      <w:r>
        <w:t xml:space="preserve">       -  în conformitate cu prevederile art. 123 alin.(1) și alin.(4) din OUG nr.57/2019 privind Codul administrativ;</w:t>
      </w:r>
    </w:p>
    <w:p w:rsidR="00B32D17" w:rsidRPr="0039749C" w:rsidRDefault="00B32D17" w:rsidP="00B32D17">
      <w:pPr>
        <w:jc w:val="both"/>
      </w:pPr>
      <w:r>
        <w:tab/>
        <w:t>În temeiul art.136, alin.1, și al art.243 alin.1 lit.a) din O.U.G nr.57/2019 privind Codul Administrativ</w:t>
      </w:r>
      <w:r w:rsidRPr="0039749C">
        <w:t>;</w:t>
      </w:r>
    </w:p>
    <w:p w:rsidR="00B32D17" w:rsidRDefault="00B32D17" w:rsidP="00B32D17">
      <w:pPr>
        <w:jc w:val="both"/>
      </w:pPr>
    </w:p>
    <w:p w:rsidR="00B32D17" w:rsidRDefault="00B32D17" w:rsidP="00B32D17">
      <w:r>
        <w:lastRenderedPageBreak/>
        <w:t xml:space="preserve">                                                                </w:t>
      </w:r>
    </w:p>
    <w:p w:rsidR="00B32D17" w:rsidRDefault="00B32D17" w:rsidP="00B32D17"/>
    <w:p w:rsidR="00B32D17" w:rsidRDefault="00B32D17" w:rsidP="00B32D17">
      <w:pPr>
        <w:jc w:val="center"/>
      </w:pPr>
      <w:r w:rsidRPr="00F92ACD">
        <w:t>HOTĂRĂŞTE:</w:t>
      </w:r>
    </w:p>
    <w:p w:rsidR="00B32D17" w:rsidRDefault="00B32D17" w:rsidP="00B32D17">
      <w:pPr>
        <w:jc w:val="both"/>
        <w:rPr>
          <w:b/>
        </w:rPr>
      </w:pPr>
      <w:r>
        <w:rPr>
          <w:b/>
        </w:rPr>
        <w:t xml:space="preserve">    </w:t>
      </w:r>
    </w:p>
    <w:p w:rsidR="00B32D17" w:rsidRDefault="00B32D17" w:rsidP="00B32D17">
      <w:pPr>
        <w:jc w:val="both"/>
        <w:rPr>
          <w:b/>
        </w:rPr>
      </w:pPr>
      <w:r>
        <w:rPr>
          <w:b/>
        </w:rPr>
        <w:t xml:space="preserve"> </w:t>
      </w:r>
      <w:r w:rsidRPr="00F17E60">
        <w:rPr>
          <w:b/>
        </w:rPr>
        <w:t>Art. 1.</w:t>
      </w:r>
      <w:r>
        <w:t xml:space="preserve"> Se aprobă 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r>
        <w:rPr>
          <w:b/>
        </w:rPr>
        <w:t xml:space="preserve">   </w:t>
      </w:r>
    </w:p>
    <w:p w:rsidR="00B32D17" w:rsidRDefault="00B32D17" w:rsidP="00B32D17">
      <w:pPr>
        <w:jc w:val="both"/>
        <w:rPr>
          <w:b/>
        </w:rPr>
      </w:pPr>
    </w:p>
    <w:p w:rsidR="00B32D17" w:rsidRDefault="00B32D17" w:rsidP="00B32D17">
      <w:pPr>
        <w:jc w:val="both"/>
      </w:pPr>
      <w:r w:rsidRPr="00F92ACD">
        <w:rPr>
          <w:b/>
        </w:rPr>
        <w:t>Art. 2.</w:t>
      </w:r>
      <w:r w:rsidRPr="00F92ACD">
        <w:t xml:space="preserve"> Primarul Comunei Stroieşti va asigura ducerea la îndeplinire a prevederilor prezentei hotărâri </w:t>
      </w:r>
      <w:r>
        <w:t xml:space="preserve">prin aparatul său de specialitate </w:t>
      </w:r>
    </w:p>
    <w:p w:rsidR="00B32D17" w:rsidRDefault="00B32D17" w:rsidP="00B32D17">
      <w:pPr>
        <w:jc w:val="both"/>
        <w:rPr>
          <w:b/>
        </w:rPr>
      </w:pPr>
      <w:r>
        <w:rPr>
          <w:b/>
        </w:rPr>
        <w:t xml:space="preserve"> </w:t>
      </w:r>
    </w:p>
    <w:p w:rsidR="00B32D17" w:rsidRPr="00F92ACD" w:rsidRDefault="00B32D17" w:rsidP="00B32D17">
      <w:pPr>
        <w:jc w:val="both"/>
      </w:pPr>
      <w:r>
        <w:rPr>
          <w:b/>
        </w:rPr>
        <w:t xml:space="preserve"> </w:t>
      </w:r>
      <w:r w:rsidRPr="00F92ACD">
        <w:rPr>
          <w:b/>
        </w:rPr>
        <w:t>Art. 3.</w:t>
      </w:r>
      <w:r w:rsidRPr="00F92ACD">
        <w:t xml:space="preserve">  Prezenta hotărâre se comunică în termenul prevăzut de lege, prin grija secretarului: Instituţiei Prefectului – Judeţul Suceava, Primarului Comunei Stroieşti şi se va aduce la cunoştiinţa publică prin afişare.</w:t>
      </w:r>
    </w:p>
    <w:p w:rsidR="00B32D17" w:rsidRDefault="00B32D17" w:rsidP="00B32D17">
      <w:pPr>
        <w:rPr>
          <w:rFonts w:ascii="Arial" w:hAnsi="Arial" w:cs="Arial"/>
          <w:bCs/>
          <w:sz w:val="20"/>
          <w:szCs w:val="20"/>
        </w:rPr>
      </w:pPr>
    </w:p>
    <w:p w:rsidR="00B32D17" w:rsidRDefault="00B32D17" w:rsidP="00B32D17">
      <w:pPr>
        <w:jc w:val="both"/>
        <w:rPr>
          <w:sz w:val="22"/>
          <w:szCs w:val="22"/>
        </w:rPr>
      </w:pPr>
    </w:p>
    <w:p w:rsidR="00B32D17" w:rsidRPr="00144BEE" w:rsidRDefault="00B32D17" w:rsidP="00B32D17">
      <w:pPr>
        <w:jc w:val="both"/>
        <w:rPr>
          <w:sz w:val="22"/>
          <w:szCs w:val="22"/>
        </w:rPr>
      </w:pPr>
      <w:r>
        <w:rPr>
          <w:sz w:val="22"/>
          <w:szCs w:val="22"/>
        </w:rPr>
        <w:t xml:space="preserve"> PREŞEDINTE DE ŞEDINŢĂ,</w:t>
      </w:r>
      <w:r w:rsidRPr="00144BEE">
        <w:rPr>
          <w:sz w:val="22"/>
          <w:szCs w:val="22"/>
        </w:rPr>
        <w:t xml:space="preserve">                                                 </w:t>
      </w:r>
      <w:r>
        <w:rPr>
          <w:sz w:val="22"/>
          <w:szCs w:val="22"/>
        </w:rPr>
        <w:t xml:space="preserve">      CONTRASEMNEAZĂ,</w:t>
      </w:r>
    </w:p>
    <w:p w:rsidR="00B32D17" w:rsidRPr="00144BEE" w:rsidRDefault="00B32D17" w:rsidP="00B32D17">
      <w:pPr>
        <w:rPr>
          <w:sz w:val="22"/>
          <w:szCs w:val="22"/>
        </w:rPr>
      </w:pPr>
      <w:r>
        <w:rPr>
          <w:sz w:val="22"/>
          <w:szCs w:val="22"/>
        </w:rPr>
        <w:t xml:space="preserve"> CONSILIER  LOCAL,                                                    </w:t>
      </w:r>
      <w:r w:rsidRPr="00144BEE">
        <w:rPr>
          <w:sz w:val="22"/>
          <w:szCs w:val="22"/>
        </w:rPr>
        <w:t>SECRETAR</w:t>
      </w:r>
      <w:r>
        <w:rPr>
          <w:sz w:val="22"/>
          <w:szCs w:val="22"/>
        </w:rPr>
        <w:t xml:space="preserve"> GENERAL AL COMUNEI  </w:t>
      </w:r>
      <w:r w:rsidRPr="00963DD9">
        <w:rPr>
          <w:b/>
          <w:sz w:val="22"/>
          <w:szCs w:val="22"/>
        </w:rPr>
        <w:t xml:space="preserve"> </w:t>
      </w:r>
      <w:r w:rsidRPr="00503F0D">
        <w:rPr>
          <w:b/>
          <w:sz w:val="22"/>
          <w:szCs w:val="22"/>
        </w:rPr>
        <w:t xml:space="preserve">                                               </w:t>
      </w:r>
      <w:r>
        <w:rPr>
          <w:b/>
          <w:sz w:val="22"/>
          <w:szCs w:val="22"/>
        </w:rPr>
        <w:t xml:space="preserve">  </w:t>
      </w:r>
      <w:r w:rsidRPr="00503F0D">
        <w:rPr>
          <w:b/>
          <w:sz w:val="22"/>
          <w:szCs w:val="22"/>
        </w:rPr>
        <w:t xml:space="preserve">    </w:t>
      </w:r>
      <w:r>
        <w:rPr>
          <w:b/>
          <w:sz w:val="22"/>
          <w:szCs w:val="22"/>
        </w:rPr>
        <w:t xml:space="preserve">               </w:t>
      </w:r>
      <w:r w:rsidRPr="00503F0D">
        <w:rPr>
          <w:b/>
          <w:sz w:val="22"/>
          <w:szCs w:val="22"/>
        </w:rPr>
        <w:t xml:space="preserve"> </w:t>
      </w:r>
    </w:p>
    <w:p w:rsidR="00B32D17" w:rsidRDefault="00B32D17" w:rsidP="00B32D17">
      <w:pPr>
        <w:tabs>
          <w:tab w:val="left" w:pos="5865"/>
        </w:tabs>
        <w:rPr>
          <w:sz w:val="22"/>
          <w:szCs w:val="22"/>
        </w:rPr>
      </w:pPr>
      <w:r>
        <w:rPr>
          <w:color w:val="FF0000"/>
          <w:sz w:val="22"/>
          <w:szCs w:val="22"/>
        </w:rPr>
        <w:t xml:space="preserve">CRAINICIUC MIHAI                                                </w:t>
      </w:r>
      <w:r w:rsidRPr="00E53DB6">
        <w:rPr>
          <w:color w:val="FF0000"/>
          <w:sz w:val="22"/>
          <w:szCs w:val="22"/>
        </w:rPr>
        <w:t xml:space="preserve"> </w:t>
      </w:r>
      <w:r>
        <w:rPr>
          <w:color w:val="FF0000"/>
          <w:sz w:val="22"/>
          <w:szCs w:val="22"/>
        </w:rPr>
        <w:t xml:space="preserve">                   </w:t>
      </w:r>
      <w:r>
        <w:rPr>
          <w:sz w:val="22"/>
          <w:szCs w:val="22"/>
        </w:rPr>
        <w:t>ROȘU ELENA - BRÎNDUȘA</w:t>
      </w:r>
    </w:p>
    <w:p w:rsidR="00B32D17" w:rsidRDefault="00B32D17" w:rsidP="00B32D17">
      <w:pPr>
        <w:rPr>
          <w:sz w:val="22"/>
          <w:szCs w:val="22"/>
        </w:rPr>
      </w:pPr>
    </w:p>
    <w:p w:rsidR="00B32D17" w:rsidRPr="000A0164" w:rsidRDefault="00B32D17" w:rsidP="00B32D17"/>
    <w:p w:rsidR="00996749" w:rsidRDefault="00996749" w:rsidP="00B32D17"/>
    <w:p w:rsidR="00996749" w:rsidRDefault="00996749" w:rsidP="00B32D17"/>
    <w:p w:rsidR="00B32D17" w:rsidRPr="000A0164" w:rsidRDefault="00B32D17" w:rsidP="00B32D17">
      <w:r w:rsidRPr="000A0164">
        <w:t xml:space="preserve">Stroieşti, </w:t>
      </w:r>
      <w:r>
        <w:t>28</w:t>
      </w:r>
      <w:r w:rsidRPr="000A0164">
        <w:t xml:space="preserve"> </w:t>
      </w:r>
      <w:r>
        <w:t xml:space="preserve">aprilie </w:t>
      </w:r>
      <w:r w:rsidRPr="000A0164">
        <w:t xml:space="preserve"> 2020</w:t>
      </w:r>
    </w:p>
    <w:p w:rsidR="00B32D17" w:rsidRPr="000A0164" w:rsidRDefault="00B32D17" w:rsidP="00B32D17">
      <w:r w:rsidRPr="000A0164">
        <w:t>Nr.</w:t>
      </w:r>
      <w:r>
        <w:t>22</w:t>
      </w: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Default="00B32D17" w:rsidP="000211F6">
      <w:pPr>
        <w:tabs>
          <w:tab w:val="left" w:pos="1200"/>
        </w:tabs>
      </w:pPr>
    </w:p>
    <w:p w:rsidR="00B32D17" w:rsidRPr="009F4A91" w:rsidRDefault="00B32D17" w:rsidP="000211F6">
      <w:pPr>
        <w:tabs>
          <w:tab w:val="left" w:pos="1200"/>
        </w:tabs>
      </w:pPr>
    </w:p>
    <w:p w:rsidR="00314541" w:rsidRPr="009F4A91" w:rsidRDefault="00314541" w:rsidP="00314541">
      <w:pPr>
        <w:tabs>
          <w:tab w:val="left" w:pos="1020"/>
        </w:tabs>
        <w:jc w:val="center"/>
        <w:outlineLvl w:val="0"/>
      </w:pPr>
      <w:r w:rsidRPr="009F4A91">
        <w:t>ROMÂNIA</w:t>
      </w:r>
    </w:p>
    <w:p w:rsidR="00314541" w:rsidRPr="009F4A91" w:rsidRDefault="00314541" w:rsidP="00314541">
      <w:pPr>
        <w:tabs>
          <w:tab w:val="left" w:pos="1020"/>
        </w:tabs>
        <w:jc w:val="center"/>
      </w:pPr>
      <w:r w:rsidRPr="009F4A91">
        <w:t>JUDEŢUL  SUCEAVA</w:t>
      </w:r>
    </w:p>
    <w:p w:rsidR="00314541" w:rsidRPr="009F4A91" w:rsidRDefault="00314541" w:rsidP="00314541">
      <w:pPr>
        <w:tabs>
          <w:tab w:val="left" w:pos="1020"/>
        </w:tabs>
        <w:jc w:val="center"/>
      </w:pPr>
      <w:r w:rsidRPr="009F4A91">
        <w:t>CONSILIUL  LOCAL AL COMUNEI STROIEŞTI</w:t>
      </w:r>
    </w:p>
    <w:p w:rsidR="00314541" w:rsidRPr="009F4A91" w:rsidRDefault="00314541" w:rsidP="00314541">
      <w:pPr>
        <w:tabs>
          <w:tab w:val="left" w:pos="1020"/>
        </w:tabs>
      </w:pPr>
      <w:r w:rsidRPr="009F4A91">
        <w:t xml:space="preserve">                                                                                       </w:t>
      </w:r>
    </w:p>
    <w:p w:rsidR="000211F6" w:rsidRDefault="00314541" w:rsidP="00314541">
      <w:pPr>
        <w:tabs>
          <w:tab w:val="left" w:pos="1020"/>
          <w:tab w:val="left" w:pos="8520"/>
        </w:tabs>
      </w:pPr>
      <w:r>
        <w:t xml:space="preserve">     </w:t>
      </w:r>
      <w:r w:rsidRPr="009F4A91">
        <w:t xml:space="preserve">          </w:t>
      </w:r>
      <w:r w:rsidR="000211F6">
        <w:t xml:space="preserve">                               </w:t>
      </w:r>
    </w:p>
    <w:p w:rsidR="00314541" w:rsidRPr="009F4A91" w:rsidRDefault="00314541" w:rsidP="00314541">
      <w:pPr>
        <w:tabs>
          <w:tab w:val="left" w:pos="1020"/>
          <w:tab w:val="left" w:pos="8520"/>
        </w:tabs>
      </w:pPr>
      <w:r w:rsidRPr="009F4A91">
        <w:t xml:space="preserve">                                                       </w:t>
      </w:r>
      <w:r>
        <w:t xml:space="preserve">                 </w:t>
      </w:r>
      <w:r w:rsidR="000211F6">
        <w:t xml:space="preserve">                                               </w:t>
      </w:r>
      <w:r>
        <w:t xml:space="preserve"> </w:t>
      </w:r>
      <w:r w:rsidRPr="009F4A91">
        <w:t xml:space="preserve"> - PROIECT - </w:t>
      </w:r>
    </w:p>
    <w:p w:rsidR="000211F6" w:rsidRDefault="000211F6" w:rsidP="00314541">
      <w:pPr>
        <w:tabs>
          <w:tab w:val="left" w:pos="1020"/>
        </w:tabs>
        <w:jc w:val="center"/>
      </w:pPr>
    </w:p>
    <w:p w:rsidR="000211F6" w:rsidRDefault="000211F6" w:rsidP="000211F6">
      <w:pPr>
        <w:tabs>
          <w:tab w:val="left" w:pos="1020"/>
        </w:tabs>
        <w:jc w:val="both"/>
      </w:pPr>
    </w:p>
    <w:p w:rsidR="000211F6" w:rsidRDefault="000211F6" w:rsidP="000211F6">
      <w:pPr>
        <w:tabs>
          <w:tab w:val="left" w:pos="1020"/>
        </w:tabs>
        <w:jc w:val="both"/>
      </w:pPr>
      <w:r>
        <w:t xml:space="preserve"> Nr. 9051 din 24.04.2020</w:t>
      </w:r>
    </w:p>
    <w:p w:rsidR="000211F6" w:rsidRDefault="000211F6" w:rsidP="00314541">
      <w:pPr>
        <w:tabs>
          <w:tab w:val="left" w:pos="1020"/>
        </w:tabs>
        <w:jc w:val="center"/>
      </w:pPr>
    </w:p>
    <w:p w:rsidR="000211F6" w:rsidRDefault="000211F6" w:rsidP="000211F6">
      <w:pPr>
        <w:tabs>
          <w:tab w:val="left" w:pos="1020"/>
        </w:tabs>
        <w:jc w:val="center"/>
      </w:pPr>
    </w:p>
    <w:p w:rsidR="00314541" w:rsidRPr="009F4A91" w:rsidRDefault="00314541" w:rsidP="000211F6">
      <w:pPr>
        <w:tabs>
          <w:tab w:val="left" w:pos="1020"/>
        </w:tabs>
        <w:jc w:val="center"/>
      </w:pPr>
      <w:r w:rsidRPr="009F4A91">
        <w:t>HOTĂRÂRE</w:t>
      </w:r>
    </w:p>
    <w:p w:rsidR="00B32D17" w:rsidRDefault="00B32D17" w:rsidP="004336C7">
      <w:pPr>
        <w:tabs>
          <w:tab w:val="left" w:pos="1020"/>
        </w:tabs>
        <w:jc w:val="center"/>
      </w:pPr>
    </w:p>
    <w:p w:rsidR="00314541" w:rsidRDefault="000211F6" w:rsidP="004336C7">
      <w:pPr>
        <w:tabs>
          <w:tab w:val="left" w:pos="1020"/>
        </w:tabs>
        <w:jc w:val="center"/>
      </w:pPr>
      <w:r>
        <w:t>p</w:t>
      </w:r>
      <w:r w:rsidR="00314541">
        <w:t xml:space="preserve">rivind </w:t>
      </w:r>
      <w:r w:rsidR="007659C3">
        <w:t>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p>
    <w:p w:rsidR="00314541" w:rsidRDefault="00314541" w:rsidP="000211F6">
      <w:pPr>
        <w:tabs>
          <w:tab w:val="left" w:pos="1020"/>
        </w:tabs>
        <w:jc w:val="center"/>
      </w:pPr>
    </w:p>
    <w:p w:rsidR="000211F6" w:rsidRDefault="000211F6" w:rsidP="00314541">
      <w:pPr>
        <w:tabs>
          <w:tab w:val="left" w:pos="1020"/>
        </w:tabs>
        <w:jc w:val="both"/>
      </w:pPr>
    </w:p>
    <w:p w:rsidR="000211F6" w:rsidRDefault="000211F6" w:rsidP="00314541">
      <w:pPr>
        <w:tabs>
          <w:tab w:val="left" w:pos="1020"/>
        </w:tabs>
        <w:jc w:val="both"/>
      </w:pPr>
    </w:p>
    <w:p w:rsidR="00314541" w:rsidRPr="009C6557" w:rsidRDefault="00314541" w:rsidP="00314541">
      <w:pPr>
        <w:tabs>
          <w:tab w:val="left" w:pos="1020"/>
        </w:tabs>
        <w:jc w:val="both"/>
      </w:pPr>
      <w:r w:rsidRPr="009C6557">
        <w:t xml:space="preserve">Consiliul local al comunei </w:t>
      </w:r>
      <w:r>
        <w:t>Stroieşti</w:t>
      </w:r>
      <w:r w:rsidRPr="009C6557">
        <w:t>,   jud. Suceava;</w:t>
      </w:r>
    </w:p>
    <w:p w:rsidR="00314541" w:rsidRDefault="00314541" w:rsidP="00314541">
      <w:pPr>
        <w:tabs>
          <w:tab w:val="left" w:pos="1020"/>
        </w:tabs>
        <w:jc w:val="both"/>
      </w:pPr>
      <w:r w:rsidRPr="009C6557">
        <w:t xml:space="preserve">             </w:t>
      </w:r>
    </w:p>
    <w:p w:rsidR="00314541" w:rsidRPr="00F92ACD" w:rsidRDefault="00314541" w:rsidP="00314541">
      <w:pPr>
        <w:jc w:val="both"/>
      </w:pPr>
      <w:r w:rsidRPr="00F92ACD">
        <w:t xml:space="preserve"> Având în vedere:</w:t>
      </w:r>
    </w:p>
    <w:p w:rsidR="00314541" w:rsidRPr="00F92ACD" w:rsidRDefault="00314541" w:rsidP="00314541">
      <w:pPr>
        <w:jc w:val="both"/>
      </w:pPr>
      <w:r>
        <w:t xml:space="preserve">   </w:t>
      </w:r>
      <w:r w:rsidRPr="00F92ACD">
        <w:t xml:space="preserve">   - </w:t>
      </w:r>
      <w:r>
        <w:t>Referat de aprobare  prezentat</w:t>
      </w:r>
      <w:r w:rsidRPr="00F92ACD">
        <w:t xml:space="preserve"> de  primarul  comunei </w:t>
      </w:r>
      <w:r>
        <w:t>Stroieşti-   domnul Senic Mihai, înregistrat</w:t>
      </w:r>
      <w:r w:rsidRPr="00F92ACD">
        <w:t xml:space="preserve"> sub nr.</w:t>
      </w:r>
      <w:r>
        <w:t xml:space="preserve"> 9049  </w:t>
      </w:r>
      <w:r w:rsidRPr="00F92ACD">
        <w:t>din</w:t>
      </w:r>
      <w:r>
        <w:t xml:space="preserve">  24 </w:t>
      </w:r>
      <w:r w:rsidRPr="00F92ACD">
        <w:t>.</w:t>
      </w:r>
      <w:r>
        <w:t>04</w:t>
      </w:r>
      <w:r w:rsidRPr="00F92ACD">
        <w:t>.20</w:t>
      </w:r>
      <w:r>
        <w:t>20</w:t>
      </w:r>
      <w:r w:rsidRPr="00F92ACD">
        <w:t xml:space="preserve"> ;  </w:t>
      </w:r>
    </w:p>
    <w:p w:rsidR="00314541" w:rsidRPr="00F92ACD" w:rsidRDefault="00314541" w:rsidP="00314541">
      <w:pPr>
        <w:jc w:val="both"/>
      </w:pPr>
      <w:r>
        <w:t xml:space="preserve">    </w:t>
      </w:r>
      <w:r w:rsidRPr="00F92ACD">
        <w:t xml:space="preserve"> - Raportul prezentat de </w:t>
      </w:r>
      <w:r>
        <w:t xml:space="preserve">doamna Maranda Dumitrița Oana – consilier achiziții publice </w:t>
      </w:r>
      <w:r w:rsidRPr="00F92ACD">
        <w:t xml:space="preserve"> înregistrat sub nr.</w:t>
      </w:r>
      <w:r>
        <w:t xml:space="preserve">   9050  </w:t>
      </w:r>
      <w:r w:rsidRPr="00F92ACD">
        <w:t xml:space="preserve">din </w:t>
      </w:r>
      <w:r>
        <w:t>24.04.2020.</w:t>
      </w:r>
    </w:p>
    <w:p w:rsidR="00314541" w:rsidRPr="00FA109B" w:rsidRDefault="00314541" w:rsidP="00314541">
      <w:r>
        <w:t>-  r</w:t>
      </w:r>
      <w:r w:rsidRPr="00FA109B">
        <w:t xml:space="preserve">aportul de avizare al Comisiei  de specialitate nr.1 ,, pentru programe de dezvoltare </w:t>
      </w:r>
    </w:p>
    <w:p w:rsidR="00314541" w:rsidRPr="00FA109B" w:rsidRDefault="00314541" w:rsidP="00314541">
      <w:r w:rsidRPr="00FA109B">
        <w:t>economico-socială, buget, finanţe, administrarea domeniului public şi privat al comunei , agricultură, gospodărire comunală, protecţia mediului şi turism din  cadrul Consiliului local al comunei Stroieşti;</w:t>
      </w:r>
    </w:p>
    <w:p w:rsidR="00314541" w:rsidRDefault="00314541" w:rsidP="00314541">
      <w:r w:rsidRPr="00FA109B">
        <w:t xml:space="preserve">-  </w:t>
      </w:r>
      <w:r>
        <w:t xml:space="preserve"> </w:t>
      </w:r>
      <w:r w:rsidRPr="00FA109B">
        <w:t>raportul de avizare al Comisiei de specialitate nr.2 ,, pentru  învăţământ, sănătate şi familie , muncă şi protecţie socială, activităţi social culturale, culte şi protec</w:t>
      </w:r>
      <w:r>
        <w:t>ț</w:t>
      </w:r>
      <w:r w:rsidRPr="00FA109B">
        <w:t xml:space="preserve">ia copilului din  cadrul Consiliului local al comunei Stroieşti </w:t>
      </w:r>
      <w:r>
        <w:t xml:space="preserve"> </w:t>
      </w:r>
      <w:r w:rsidRPr="00FA109B">
        <w:t>;</w:t>
      </w:r>
    </w:p>
    <w:p w:rsidR="00314541" w:rsidRDefault="00314541" w:rsidP="00314541">
      <w:r>
        <w:t xml:space="preserve">- raportul de avizare  al Comisiei de specialitate nr. 3 ,, pentru administraţie publică locală , juridică şi de disciplină, apărarea ordinii şi liniştei publice a drepturilor cetăţenilor  </w:t>
      </w:r>
      <w:r w:rsidRPr="00FA109B">
        <w:t xml:space="preserve">din  cadrul Consiliului local al comunei </w:t>
      </w:r>
      <w:r>
        <w:t xml:space="preserve">Stroiesti </w:t>
      </w:r>
      <w:r w:rsidRPr="00FA109B">
        <w:t xml:space="preserve"> ;</w:t>
      </w:r>
    </w:p>
    <w:p w:rsidR="00314541" w:rsidRDefault="00314541" w:rsidP="00314541">
      <w:r>
        <w:t>-</w:t>
      </w:r>
      <w:r w:rsidRPr="00314541">
        <w:t xml:space="preserve"> </w:t>
      </w:r>
      <w:r>
        <w:t xml:space="preserve"> </w:t>
      </w:r>
      <w:r w:rsidR="007659C3">
        <w:t xml:space="preserve"> prevederile art.9 și pct.1.5 din anexa nr.6 din</w:t>
      </w:r>
      <w:r>
        <w:t xml:space="preserve"> H.G nr.640/2017 pentru aprobarea Programului pentru școli al României în perioada 2017-2023 și pentru stabilirea bugetului pentru implementarea acestuia în anul școlar 20</w:t>
      </w:r>
      <w:r w:rsidR="007659C3">
        <w:t>20</w:t>
      </w:r>
      <w:r>
        <w:t>-20</w:t>
      </w:r>
      <w:r w:rsidR="007659C3">
        <w:t>21;</w:t>
      </w:r>
    </w:p>
    <w:p w:rsidR="00314541" w:rsidRPr="00FA109B" w:rsidRDefault="00314541" w:rsidP="00314541">
      <w:r>
        <w:t xml:space="preserve"> -  prevederile art.129 alin.7 lit.a) din O.U.G nr.57/2019 privind Codul Administrativ</w:t>
      </w:r>
    </w:p>
    <w:p w:rsidR="00314541" w:rsidRDefault="00314541" w:rsidP="00314541">
      <w:pPr>
        <w:jc w:val="both"/>
      </w:pPr>
      <w:r>
        <w:t xml:space="preserve">       -  </w:t>
      </w:r>
      <w:r w:rsidR="000211F6">
        <w:t>î</w:t>
      </w:r>
      <w:r>
        <w:t>n conformitate cu prevederile art. 123 alin.(1) și alin.(4) din OUG nr.57/2019 privind Codul administrativ;</w:t>
      </w:r>
    </w:p>
    <w:p w:rsidR="00314541" w:rsidRPr="0039749C" w:rsidRDefault="00314541" w:rsidP="00314541">
      <w:pPr>
        <w:jc w:val="both"/>
      </w:pPr>
      <w:r>
        <w:lastRenderedPageBreak/>
        <w:tab/>
      </w:r>
      <w:r w:rsidR="000211F6">
        <w:t>În temeiul art.136, alin.1, și al art.243 alin.1 lit.a) din O.U.G nr.57/2019 privind Codul Administrativ</w:t>
      </w:r>
      <w:r w:rsidRPr="0039749C">
        <w:t>;</w:t>
      </w:r>
    </w:p>
    <w:p w:rsidR="00314541" w:rsidRDefault="00314541" w:rsidP="00314541">
      <w:pPr>
        <w:jc w:val="both"/>
      </w:pPr>
    </w:p>
    <w:p w:rsidR="000211F6" w:rsidRDefault="00314541" w:rsidP="00314541">
      <w:r>
        <w:t xml:space="preserve">                                                                </w:t>
      </w:r>
    </w:p>
    <w:p w:rsidR="000211F6" w:rsidRDefault="000211F6" w:rsidP="00314541"/>
    <w:p w:rsidR="00314541" w:rsidRDefault="00314541" w:rsidP="000211F6">
      <w:pPr>
        <w:jc w:val="center"/>
      </w:pPr>
      <w:r w:rsidRPr="00F92ACD">
        <w:t>HOTĂRĂŞTE:</w:t>
      </w:r>
    </w:p>
    <w:p w:rsidR="00314541" w:rsidRDefault="00314541" w:rsidP="00314541">
      <w:pPr>
        <w:jc w:val="both"/>
        <w:rPr>
          <w:b/>
        </w:rPr>
      </w:pPr>
      <w:r>
        <w:rPr>
          <w:b/>
        </w:rPr>
        <w:t xml:space="preserve">    </w:t>
      </w:r>
    </w:p>
    <w:p w:rsidR="000211F6" w:rsidRDefault="00314541" w:rsidP="000211F6">
      <w:pPr>
        <w:jc w:val="both"/>
        <w:rPr>
          <w:b/>
        </w:rPr>
      </w:pPr>
      <w:r>
        <w:rPr>
          <w:b/>
        </w:rPr>
        <w:t xml:space="preserve"> </w:t>
      </w:r>
      <w:r w:rsidRPr="00F17E60">
        <w:rPr>
          <w:b/>
        </w:rPr>
        <w:t>Art. 1.</w:t>
      </w:r>
      <w:r>
        <w:t xml:space="preserve"> </w:t>
      </w:r>
      <w:r w:rsidR="000211F6">
        <w:t>Se aprobă neasumarea responsabilități</w:t>
      </w:r>
      <w:r w:rsidR="001E6AEF">
        <w:t>i de către</w:t>
      </w:r>
      <w:r w:rsidR="000211F6">
        <w:t xml:space="preserve"> </w:t>
      </w:r>
      <w:r w:rsidR="001E6AEF">
        <w:t xml:space="preserve">UAT </w:t>
      </w:r>
      <w:r w:rsidR="000211F6">
        <w:t xml:space="preserve"> Comun</w:t>
      </w:r>
      <w:r w:rsidR="001E6AEF">
        <w:t>a</w:t>
      </w:r>
      <w:r w:rsidR="000211F6">
        <w:t xml:space="preserve"> Stroiești, Județul Suceava  </w:t>
      </w:r>
      <w:r w:rsidR="001E6AEF">
        <w:t>a</w:t>
      </w:r>
      <w:r w:rsidR="000211F6">
        <w:t xml:space="preserve">  organizării și derulării procedurilor de atribuire a contractelor/acordurilor cadru pentru achiziționarea produselor </w:t>
      </w:r>
      <w:r w:rsidR="001E6AEF">
        <w:t>și a contractelor/acordurilor- cadru de prestare a serviciilor pentru derularea măsurilor educative, aferente Programului pentru anul școlar 2020-2021</w:t>
      </w:r>
      <w:r>
        <w:rPr>
          <w:b/>
        </w:rPr>
        <w:t xml:space="preserve">   </w:t>
      </w:r>
    </w:p>
    <w:p w:rsidR="00B32D17" w:rsidRDefault="00B32D17" w:rsidP="000211F6">
      <w:pPr>
        <w:jc w:val="both"/>
        <w:rPr>
          <w:b/>
        </w:rPr>
      </w:pPr>
    </w:p>
    <w:p w:rsidR="00314541" w:rsidRDefault="00314541" w:rsidP="000211F6">
      <w:pPr>
        <w:jc w:val="both"/>
      </w:pPr>
      <w:r w:rsidRPr="00F92ACD">
        <w:rPr>
          <w:b/>
        </w:rPr>
        <w:t>Art. 2.</w:t>
      </w:r>
      <w:r w:rsidRPr="00F92ACD">
        <w:t xml:space="preserve"> Primarul Comunei Stroieşti va asigura ducerea la îndeplinire a prevederilor prezentei hotărâri </w:t>
      </w:r>
      <w:r>
        <w:t xml:space="preserve">prin aparatul său de specialitate </w:t>
      </w:r>
    </w:p>
    <w:p w:rsidR="00B32D17" w:rsidRDefault="00314541" w:rsidP="00314541">
      <w:pPr>
        <w:jc w:val="both"/>
        <w:rPr>
          <w:b/>
        </w:rPr>
      </w:pPr>
      <w:r>
        <w:rPr>
          <w:b/>
        </w:rPr>
        <w:t xml:space="preserve"> </w:t>
      </w:r>
    </w:p>
    <w:p w:rsidR="00314541" w:rsidRPr="00F92ACD" w:rsidRDefault="00314541" w:rsidP="00314541">
      <w:pPr>
        <w:jc w:val="both"/>
      </w:pPr>
      <w:r>
        <w:rPr>
          <w:b/>
        </w:rPr>
        <w:t xml:space="preserve"> </w:t>
      </w:r>
      <w:r w:rsidRPr="00F92ACD">
        <w:rPr>
          <w:b/>
        </w:rPr>
        <w:t>Art. 3.</w:t>
      </w:r>
      <w:r w:rsidRPr="00F92ACD">
        <w:t xml:space="preserve">  Prezenta hotărâre se comunică în termenul prevăzut de lege, prin grija secretarului: Instituţiei Prefectului – Judeţul Suceava, Primarului Comunei Stroieşti şi se va aduce la cunoştiinţa publică prin afişare.</w:t>
      </w:r>
    </w:p>
    <w:p w:rsidR="00314541" w:rsidRDefault="00314541" w:rsidP="00314541">
      <w:pPr>
        <w:rPr>
          <w:rFonts w:ascii="Arial" w:hAnsi="Arial" w:cs="Arial"/>
          <w:bCs/>
          <w:sz w:val="20"/>
          <w:szCs w:val="20"/>
        </w:rPr>
      </w:pPr>
    </w:p>
    <w:p w:rsidR="00314541" w:rsidRDefault="00314541" w:rsidP="00314541">
      <w:pPr>
        <w:rPr>
          <w:rFonts w:ascii="Arial" w:hAnsi="Arial" w:cs="Arial"/>
          <w:bCs/>
          <w:sz w:val="20"/>
          <w:szCs w:val="20"/>
        </w:rPr>
      </w:pPr>
    </w:p>
    <w:p w:rsidR="00314541" w:rsidRDefault="00314541" w:rsidP="00314541">
      <w:r w:rsidRPr="00572FA3">
        <w:rPr>
          <w:rFonts w:ascii="Arial" w:hAnsi="Arial" w:cs="Arial"/>
          <w:bCs/>
          <w:sz w:val="20"/>
          <w:szCs w:val="20"/>
        </w:rPr>
        <w:t xml:space="preserve"> </w:t>
      </w:r>
      <w:r>
        <w:t>Iniţiator ,                                                                                        Avizat pentru legalitate,</w:t>
      </w:r>
    </w:p>
    <w:p w:rsidR="00314541" w:rsidRDefault="00314541" w:rsidP="00314541">
      <w:r>
        <w:t>PRIMAR                                                                                              S</w:t>
      </w:r>
      <w:r w:rsidR="00B32D17">
        <w:t>ecretar general</w:t>
      </w:r>
      <w:r>
        <w:t xml:space="preserve">,                                                      </w:t>
      </w:r>
    </w:p>
    <w:p w:rsidR="00314541" w:rsidRPr="009F4A91" w:rsidRDefault="00314541" w:rsidP="00314541">
      <w:r>
        <w:t>Senic Mihai                                                                                        Roşu Elena - Brînduşa</w:t>
      </w:r>
    </w:p>
    <w:p w:rsidR="00314541" w:rsidRDefault="00314541" w:rsidP="00314541">
      <w:pPr>
        <w:tabs>
          <w:tab w:val="left" w:pos="1020"/>
        </w:tabs>
        <w:outlineLvl w:val="0"/>
      </w:pPr>
    </w:p>
    <w:p w:rsidR="00314541" w:rsidRDefault="00314541" w:rsidP="00314541">
      <w:pPr>
        <w:tabs>
          <w:tab w:val="left" w:pos="1020"/>
        </w:tabs>
        <w:outlineLvl w:val="0"/>
      </w:pPr>
    </w:p>
    <w:p w:rsidR="00B32D17" w:rsidRDefault="00B32D17" w:rsidP="00314541">
      <w:pPr>
        <w:tabs>
          <w:tab w:val="left" w:pos="1020"/>
        </w:tabs>
        <w:outlineLvl w:val="0"/>
      </w:pPr>
    </w:p>
    <w:p w:rsidR="00314541" w:rsidRDefault="00314541" w:rsidP="00314541">
      <w:pPr>
        <w:tabs>
          <w:tab w:val="left" w:pos="1020"/>
        </w:tabs>
        <w:outlineLvl w:val="0"/>
      </w:pPr>
      <w:r>
        <w:t>Stroieşti, 24.04.2020</w:t>
      </w:r>
    </w:p>
    <w:p w:rsidR="00314541" w:rsidRDefault="00314541" w:rsidP="00314541">
      <w:pPr>
        <w:tabs>
          <w:tab w:val="left" w:pos="1020"/>
        </w:tabs>
        <w:jc w:val="center"/>
        <w:outlineLvl w:val="0"/>
      </w:pPr>
    </w:p>
    <w:p w:rsidR="00314541" w:rsidRDefault="00314541" w:rsidP="00314541">
      <w:pPr>
        <w:tabs>
          <w:tab w:val="left" w:pos="1020"/>
        </w:tabs>
        <w:outlineLvl w:val="0"/>
      </w:pPr>
    </w:p>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314541" w:rsidRDefault="00314541"/>
    <w:p w:rsidR="001E6AEF" w:rsidRDefault="001E6AEF"/>
    <w:p w:rsidR="001E6AEF" w:rsidRDefault="001E6AEF"/>
    <w:p w:rsidR="001E6AEF" w:rsidRDefault="001E6AEF"/>
    <w:p w:rsidR="001E6AEF" w:rsidRDefault="001E6AEF"/>
    <w:p w:rsidR="001E6AEF" w:rsidRDefault="001E6AEF"/>
    <w:p w:rsidR="007659C3" w:rsidRDefault="007659C3"/>
    <w:p w:rsidR="007659C3" w:rsidRDefault="007659C3" w:rsidP="007659C3">
      <w:pPr>
        <w:tabs>
          <w:tab w:val="left" w:pos="1020"/>
        </w:tabs>
        <w:jc w:val="center"/>
      </w:pPr>
    </w:p>
    <w:p w:rsidR="007659C3" w:rsidRDefault="007659C3" w:rsidP="007659C3">
      <w:pPr>
        <w:tabs>
          <w:tab w:val="left" w:pos="1020"/>
        </w:tabs>
        <w:jc w:val="center"/>
      </w:pPr>
      <w:r>
        <w:t>ROMÂNIA</w:t>
      </w:r>
    </w:p>
    <w:p w:rsidR="007659C3" w:rsidRDefault="007659C3" w:rsidP="007659C3">
      <w:pPr>
        <w:tabs>
          <w:tab w:val="left" w:pos="1020"/>
        </w:tabs>
        <w:jc w:val="center"/>
      </w:pPr>
      <w:r>
        <w:t>JUDEŢUL  SUCEAVA</w:t>
      </w:r>
    </w:p>
    <w:p w:rsidR="007659C3" w:rsidRDefault="007659C3" w:rsidP="007659C3">
      <w:pPr>
        <w:tabs>
          <w:tab w:val="left" w:pos="1020"/>
        </w:tabs>
        <w:jc w:val="center"/>
      </w:pPr>
      <w:r>
        <w:t>COMUNA STROIEŞTI</w:t>
      </w:r>
    </w:p>
    <w:p w:rsidR="007659C3" w:rsidRDefault="007659C3" w:rsidP="007659C3">
      <w:pPr>
        <w:tabs>
          <w:tab w:val="left" w:pos="1020"/>
        </w:tabs>
        <w:jc w:val="center"/>
      </w:pPr>
      <w:r>
        <w:t>PRIMAR</w:t>
      </w:r>
    </w:p>
    <w:p w:rsidR="007659C3" w:rsidRDefault="007659C3" w:rsidP="007659C3">
      <w:pPr>
        <w:tabs>
          <w:tab w:val="left" w:pos="1020"/>
        </w:tabs>
        <w:jc w:val="center"/>
      </w:pPr>
      <w:r>
        <w:t>Nr.9049 din   24 aprilie  2020</w:t>
      </w:r>
    </w:p>
    <w:p w:rsidR="007659C3" w:rsidRDefault="007659C3" w:rsidP="007659C3">
      <w:pPr>
        <w:tabs>
          <w:tab w:val="left" w:pos="1020"/>
        </w:tabs>
        <w:rPr>
          <w:b/>
        </w:rPr>
      </w:pPr>
    </w:p>
    <w:p w:rsidR="00B32D17" w:rsidRDefault="00B32D17" w:rsidP="007659C3">
      <w:pPr>
        <w:tabs>
          <w:tab w:val="left" w:pos="1020"/>
        </w:tabs>
        <w:jc w:val="center"/>
        <w:rPr>
          <w:b/>
        </w:rPr>
      </w:pPr>
    </w:p>
    <w:p w:rsidR="007659C3" w:rsidRPr="00140E86" w:rsidRDefault="007659C3" w:rsidP="007659C3">
      <w:pPr>
        <w:tabs>
          <w:tab w:val="left" w:pos="1020"/>
        </w:tabs>
        <w:jc w:val="center"/>
        <w:rPr>
          <w:b/>
        </w:rPr>
      </w:pPr>
      <w:r>
        <w:rPr>
          <w:b/>
        </w:rPr>
        <w:t>REFERAT DE APROBARE</w:t>
      </w:r>
      <w:r w:rsidRPr="00140E86">
        <w:rPr>
          <w:b/>
        </w:rPr>
        <w:t xml:space="preserve"> </w:t>
      </w:r>
    </w:p>
    <w:p w:rsidR="007659C3" w:rsidRPr="00140E86" w:rsidRDefault="007659C3" w:rsidP="007659C3">
      <w:pPr>
        <w:tabs>
          <w:tab w:val="left" w:pos="1020"/>
        </w:tabs>
        <w:jc w:val="center"/>
      </w:pPr>
    </w:p>
    <w:p w:rsidR="004336C7" w:rsidRDefault="007659C3" w:rsidP="004336C7">
      <w:pPr>
        <w:tabs>
          <w:tab w:val="left" w:pos="1020"/>
        </w:tabs>
        <w:jc w:val="center"/>
      </w:pPr>
      <w:r>
        <w:t xml:space="preserve">la proiectul de hotărâre  </w:t>
      </w:r>
      <w:r w:rsidR="004336C7">
        <w:t xml:space="preserve">privind 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w:t>
      </w:r>
    </w:p>
    <w:p w:rsidR="004336C7" w:rsidRDefault="004336C7" w:rsidP="004336C7">
      <w:pPr>
        <w:tabs>
          <w:tab w:val="left" w:pos="1020"/>
        </w:tabs>
        <w:jc w:val="center"/>
      </w:pPr>
      <w:r>
        <w:t>anul școlar 2020-2021</w:t>
      </w:r>
    </w:p>
    <w:p w:rsidR="007659C3" w:rsidRPr="00DA21E9" w:rsidRDefault="007659C3" w:rsidP="004336C7">
      <w:pPr>
        <w:jc w:val="center"/>
      </w:pPr>
    </w:p>
    <w:p w:rsidR="007659C3" w:rsidRDefault="007659C3" w:rsidP="007659C3">
      <w:pPr>
        <w:tabs>
          <w:tab w:val="left" w:pos="1020"/>
        </w:tabs>
        <w:jc w:val="center"/>
      </w:pPr>
      <w:r>
        <w:t xml:space="preserve"> </w:t>
      </w:r>
    </w:p>
    <w:p w:rsidR="007659C3" w:rsidRPr="00BE200D" w:rsidRDefault="007659C3" w:rsidP="007659C3">
      <w:pPr>
        <w:tabs>
          <w:tab w:val="left" w:pos="1020"/>
        </w:tabs>
        <w:jc w:val="center"/>
        <w:rPr>
          <w:lang w:val="en-US"/>
        </w:rPr>
      </w:pPr>
    </w:p>
    <w:p w:rsidR="007659C3" w:rsidRPr="00140E86" w:rsidRDefault="007659C3" w:rsidP="007659C3">
      <w:pPr>
        <w:tabs>
          <w:tab w:val="left" w:pos="1020"/>
        </w:tabs>
        <w:jc w:val="both"/>
        <w:rPr>
          <w:b/>
          <w:i/>
          <w:u w:val="single"/>
        </w:rPr>
      </w:pPr>
      <w:r w:rsidRPr="00140E86">
        <w:rPr>
          <w:b/>
          <w:i/>
          <w:u w:val="single"/>
        </w:rPr>
        <w:t>STIMAŢI CONSILIERI ,</w:t>
      </w:r>
    </w:p>
    <w:p w:rsidR="007659C3" w:rsidRDefault="007659C3" w:rsidP="007659C3">
      <w:pPr>
        <w:tabs>
          <w:tab w:val="left" w:pos="1020"/>
        </w:tabs>
        <w:jc w:val="both"/>
      </w:pPr>
    </w:p>
    <w:p w:rsidR="004336C7" w:rsidRDefault="004336C7" w:rsidP="007659C3">
      <w:pPr>
        <w:tabs>
          <w:tab w:val="left" w:pos="1020"/>
        </w:tabs>
        <w:jc w:val="both"/>
      </w:pPr>
      <w:r>
        <w:t xml:space="preserve">    Având în vedere dispozițiile Regulamentului de punere în aplicare (UE) 2017/39 al Comisiei privind normele de aplicare a Regulamentului (UE) nr. 1.308/2013 al Parlamentului European și al Consiliului în ceea ce privește ajutoarele din partea Uniunii pentru furnizarea de fructe și legume, de banane și de lapte în instituțiile de învățământ și ale Regulamentului delegat (UE) 2017/40 al Comisiei de completare a Regulamentului (UE) nr. 1.308/2013 al Parlamentului European și al Consiliului în ceea ce privește ajutoarele din partea Uniunii pentru furnizarea de fructe și legume, de lapte și de produse lactate în instituțiile de învățământ și de modificare a Regulamentului delegat (UE) nr. 907/2014 al Comisiei, care cuprinde și distribuția de produse de panificație. </w:t>
      </w:r>
    </w:p>
    <w:p w:rsidR="004336C7" w:rsidRDefault="004336C7" w:rsidP="007659C3">
      <w:pPr>
        <w:tabs>
          <w:tab w:val="left" w:pos="1020"/>
        </w:tabs>
        <w:jc w:val="both"/>
      </w:pPr>
      <w:r>
        <w:t xml:space="preserve">     Dispozițiile H.G nr.640/2017 pentru aprobarea Programului pentru școli al României în perioada 2017-2023 și pentru stabilirea bugetului pentru implementarea acestuia în anul școlar 2020-2021 ; </w:t>
      </w:r>
    </w:p>
    <w:p w:rsidR="007659C3" w:rsidRPr="00B93005" w:rsidRDefault="004336C7" w:rsidP="007659C3">
      <w:pPr>
        <w:tabs>
          <w:tab w:val="left" w:pos="1020"/>
        </w:tabs>
        <w:jc w:val="both"/>
        <w:rPr>
          <w:color w:val="FF0000"/>
        </w:rPr>
      </w:pPr>
      <w:r>
        <w:t xml:space="preserve">    Prevederile art.129 alin.7 lit.a) din O.U.G nr.57/2019 privind Codul Administrativ; Analizând implicațiile financiare și logistice necesare implementării organizării și derulării procedurilor de atribuire a contractelor/acordurilor cadru pentru achiziționarea produselor și prestarea de servicii pentru derularea măsurilor educative la nivelul U.A.T. Comuna Stroiești, constatăm faptul că acestea depășesc posibilitățile instituției noastre. De asemenea, se impune a se arăta faptul că, la nivelul Consiliului Județean există posibilități, atât financiare cât și cu privire la existența personalul specializat, în măsură să asigure implementarea acestui proiect la nivel județean. Pentru cele expuse, în condițiile și motivele arătate, consider necesară și oportună propunerea de neasumare a responsabilității organizării și derulării procedurilor de atribuire a contractelor/acordurilor cadru pentru achiziționarea produselor și prestarea de servicii pentru derularea măsurilor educative la nivelul U.A.T. Comuna Stroiești, jud. Suceava.</w:t>
      </w:r>
      <w:r w:rsidR="007659C3" w:rsidRPr="00B93005">
        <w:rPr>
          <w:color w:val="FF0000"/>
        </w:rPr>
        <w:tab/>
        <w:t xml:space="preserve"> </w:t>
      </w:r>
    </w:p>
    <w:p w:rsidR="004336C7" w:rsidRDefault="004336C7" w:rsidP="007659C3">
      <w:pPr>
        <w:tabs>
          <w:tab w:val="left" w:pos="1020"/>
        </w:tabs>
        <w:jc w:val="center"/>
      </w:pPr>
    </w:p>
    <w:p w:rsidR="004336C7" w:rsidRDefault="004336C7" w:rsidP="007659C3">
      <w:pPr>
        <w:tabs>
          <w:tab w:val="left" w:pos="1020"/>
        </w:tabs>
        <w:jc w:val="center"/>
      </w:pPr>
    </w:p>
    <w:p w:rsidR="007659C3" w:rsidRDefault="007659C3" w:rsidP="007659C3">
      <w:pPr>
        <w:tabs>
          <w:tab w:val="left" w:pos="1020"/>
        </w:tabs>
        <w:jc w:val="center"/>
      </w:pPr>
      <w:r>
        <w:t xml:space="preserve">PRIMAR </w:t>
      </w:r>
    </w:p>
    <w:p w:rsidR="007659C3" w:rsidRDefault="007659C3" w:rsidP="007659C3">
      <w:pPr>
        <w:jc w:val="center"/>
      </w:pPr>
      <w:r>
        <w:t>SENIC MIHAI</w:t>
      </w:r>
    </w:p>
    <w:p w:rsidR="004336C7" w:rsidRDefault="004336C7" w:rsidP="004336C7">
      <w:pPr>
        <w:tabs>
          <w:tab w:val="left" w:pos="1020"/>
        </w:tabs>
        <w:jc w:val="center"/>
      </w:pPr>
    </w:p>
    <w:p w:rsidR="004336C7" w:rsidRDefault="004336C7" w:rsidP="004336C7">
      <w:pPr>
        <w:tabs>
          <w:tab w:val="left" w:pos="1020"/>
        </w:tabs>
        <w:jc w:val="center"/>
      </w:pPr>
      <w:r>
        <w:t>ROMÂNIA</w:t>
      </w:r>
    </w:p>
    <w:p w:rsidR="004336C7" w:rsidRDefault="004336C7" w:rsidP="004336C7">
      <w:pPr>
        <w:tabs>
          <w:tab w:val="left" w:pos="1020"/>
        </w:tabs>
        <w:jc w:val="center"/>
      </w:pPr>
      <w:r>
        <w:t>JUDEŢUL  SUCEAVA</w:t>
      </w:r>
    </w:p>
    <w:p w:rsidR="004336C7" w:rsidRDefault="004336C7" w:rsidP="004336C7">
      <w:pPr>
        <w:tabs>
          <w:tab w:val="left" w:pos="1020"/>
        </w:tabs>
        <w:jc w:val="center"/>
      </w:pPr>
      <w:r>
        <w:t>COMUNA STROIEŞTI</w:t>
      </w:r>
    </w:p>
    <w:p w:rsidR="004336C7" w:rsidRDefault="004336C7" w:rsidP="004336C7">
      <w:pPr>
        <w:tabs>
          <w:tab w:val="left" w:pos="1020"/>
        </w:tabs>
        <w:jc w:val="center"/>
      </w:pPr>
      <w:r>
        <w:t>Nr. 9050 din  24 aprilie  2020</w:t>
      </w:r>
    </w:p>
    <w:p w:rsidR="004336C7" w:rsidRDefault="004336C7" w:rsidP="004336C7">
      <w:pPr>
        <w:tabs>
          <w:tab w:val="left" w:pos="1020"/>
        </w:tabs>
        <w:jc w:val="center"/>
      </w:pPr>
    </w:p>
    <w:p w:rsidR="004336C7" w:rsidRDefault="004336C7" w:rsidP="004336C7">
      <w:pPr>
        <w:tabs>
          <w:tab w:val="left" w:pos="1020"/>
        </w:tabs>
        <w:jc w:val="center"/>
      </w:pPr>
      <w:r>
        <w:t xml:space="preserve">RAPORT </w:t>
      </w:r>
    </w:p>
    <w:p w:rsidR="004336C7" w:rsidRDefault="004336C7" w:rsidP="004336C7">
      <w:pPr>
        <w:tabs>
          <w:tab w:val="left" w:pos="1020"/>
        </w:tabs>
        <w:jc w:val="center"/>
      </w:pPr>
      <w:r>
        <w:t xml:space="preserve">la proiectul de hotărâre  privind 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w:t>
      </w:r>
    </w:p>
    <w:p w:rsidR="004336C7" w:rsidRDefault="004336C7" w:rsidP="004336C7">
      <w:pPr>
        <w:tabs>
          <w:tab w:val="left" w:pos="1020"/>
        </w:tabs>
        <w:jc w:val="center"/>
      </w:pPr>
      <w:r>
        <w:t>anul școlar 2020-2021</w:t>
      </w:r>
    </w:p>
    <w:p w:rsidR="004336C7" w:rsidRPr="00EF60F3" w:rsidRDefault="004336C7" w:rsidP="004336C7">
      <w:pPr>
        <w:tabs>
          <w:tab w:val="left" w:pos="1020"/>
        </w:tabs>
        <w:jc w:val="both"/>
        <w:rPr>
          <w:sz w:val="22"/>
          <w:szCs w:val="22"/>
        </w:rPr>
      </w:pPr>
    </w:p>
    <w:p w:rsidR="004336C7" w:rsidRDefault="004336C7" w:rsidP="004336C7">
      <w:pPr>
        <w:tabs>
          <w:tab w:val="left" w:pos="1020"/>
        </w:tabs>
        <w:jc w:val="both"/>
        <w:rPr>
          <w:i/>
          <w:sz w:val="22"/>
          <w:szCs w:val="22"/>
          <w:u w:val="single"/>
        </w:rPr>
      </w:pPr>
    </w:p>
    <w:p w:rsidR="004336C7" w:rsidRDefault="004336C7" w:rsidP="004336C7">
      <w:pPr>
        <w:tabs>
          <w:tab w:val="left" w:pos="1020"/>
        </w:tabs>
        <w:jc w:val="both"/>
        <w:rPr>
          <w:i/>
          <w:sz w:val="22"/>
          <w:szCs w:val="22"/>
          <w:u w:val="single"/>
        </w:rPr>
      </w:pPr>
    </w:p>
    <w:p w:rsidR="004336C7" w:rsidRDefault="004336C7" w:rsidP="004336C7">
      <w:pPr>
        <w:tabs>
          <w:tab w:val="left" w:pos="1020"/>
        </w:tabs>
        <w:jc w:val="both"/>
        <w:rPr>
          <w:i/>
          <w:sz w:val="22"/>
          <w:szCs w:val="22"/>
          <w:u w:val="single"/>
        </w:rPr>
      </w:pPr>
    </w:p>
    <w:p w:rsidR="004336C7" w:rsidRDefault="004336C7" w:rsidP="004336C7">
      <w:pPr>
        <w:tabs>
          <w:tab w:val="left" w:pos="1020"/>
        </w:tabs>
        <w:jc w:val="both"/>
        <w:rPr>
          <w:i/>
          <w:sz w:val="22"/>
          <w:szCs w:val="22"/>
          <w:u w:val="single"/>
        </w:rPr>
      </w:pPr>
    </w:p>
    <w:p w:rsidR="008B61F6" w:rsidRDefault="008B61F6" w:rsidP="004336C7">
      <w:pPr>
        <w:tabs>
          <w:tab w:val="left" w:pos="1020"/>
        </w:tabs>
        <w:jc w:val="both"/>
        <w:rPr>
          <w:i/>
          <w:sz w:val="22"/>
          <w:szCs w:val="22"/>
          <w:u w:val="single"/>
        </w:rPr>
      </w:pPr>
    </w:p>
    <w:p w:rsidR="004336C7" w:rsidRPr="00EF60F3" w:rsidRDefault="004336C7" w:rsidP="004336C7">
      <w:pPr>
        <w:tabs>
          <w:tab w:val="left" w:pos="1020"/>
        </w:tabs>
        <w:jc w:val="both"/>
        <w:rPr>
          <w:i/>
          <w:sz w:val="22"/>
          <w:szCs w:val="22"/>
          <w:u w:val="single"/>
        </w:rPr>
      </w:pPr>
      <w:r w:rsidRPr="00EF60F3">
        <w:rPr>
          <w:i/>
          <w:sz w:val="22"/>
          <w:szCs w:val="22"/>
          <w:u w:val="single"/>
        </w:rPr>
        <w:t>STIMAŢI CONSILIERI ,</w:t>
      </w:r>
    </w:p>
    <w:p w:rsidR="004336C7" w:rsidRPr="00EF60F3" w:rsidRDefault="004336C7" w:rsidP="004336C7">
      <w:pPr>
        <w:tabs>
          <w:tab w:val="left" w:pos="1020"/>
        </w:tabs>
        <w:jc w:val="both"/>
        <w:rPr>
          <w:i/>
          <w:sz w:val="22"/>
          <w:szCs w:val="22"/>
          <w:u w:val="single"/>
        </w:rPr>
      </w:pPr>
    </w:p>
    <w:p w:rsidR="008B61F6" w:rsidRDefault="004336C7" w:rsidP="004336C7">
      <w:pPr>
        <w:tabs>
          <w:tab w:val="left" w:pos="1020"/>
        </w:tabs>
        <w:jc w:val="both"/>
      </w:pPr>
      <w:r>
        <w:t xml:space="preserve">   Ținând cont de prevederile art.129 alin.7 lit.a) din O.U.G nr.57/2019 privind Codul Administrativ, dar și analizând implicațiile financiare și logistice necesare implementării organizării și derulării procedurilor de atribuire a contractelor/acordurilor cadru pentru achiziționarea produselor și prestarea de servicii pentru derularea măsurilor educative la nivelul U.A.T. Comuna Stroiești, constatăm faptul că acestea depășesc posibilitățile instituției noastre.                                                  </w:t>
      </w:r>
      <w:r w:rsidR="008B61F6">
        <w:t xml:space="preserve">                              </w:t>
      </w:r>
      <w:r>
        <w:t xml:space="preserve">De asemenea, se impune a se arăta faptul că, la nivelul Consiliului Județean există posibilități, atât financiare cât și cu privire la existența personalul specializat, în măsură să asigure implementarea acestui proiect la nivel județean. </w:t>
      </w:r>
    </w:p>
    <w:p w:rsidR="004336C7" w:rsidRDefault="004336C7" w:rsidP="004336C7">
      <w:pPr>
        <w:tabs>
          <w:tab w:val="left" w:pos="1020"/>
        </w:tabs>
        <w:jc w:val="both"/>
      </w:pPr>
      <w:r>
        <w:t xml:space="preserve">Pentru cele expuse, în condițiile și motivele arătate, consider necesară și oportună propunerea de neasumare a responsabilității organizării și derulării procedurilor de atribuire a contractelor/acordurilor cadru pentru achiziționarea produselor și prestarea de servicii pentru derularea măsurilor educative la nivelul U.A.T. Comuna </w:t>
      </w:r>
      <w:r w:rsidR="008B61F6">
        <w:t>Stroiești.</w:t>
      </w:r>
    </w:p>
    <w:p w:rsidR="004336C7" w:rsidRPr="008B61F6" w:rsidRDefault="004336C7" w:rsidP="004336C7">
      <w:pPr>
        <w:tabs>
          <w:tab w:val="left" w:pos="1020"/>
        </w:tabs>
        <w:jc w:val="both"/>
      </w:pPr>
      <w:r w:rsidRPr="008B61F6">
        <w:t xml:space="preserve">   Faţă de cele arătate mai sus vă rog a aproba proiectul de hotărâre în forma prezentată  de iniţiator domnul primar Senic Mihai .</w:t>
      </w:r>
    </w:p>
    <w:p w:rsidR="004336C7" w:rsidRPr="008B61F6" w:rsidRDefault="004336C7" w:rsidP="004336C7">
      <w:pPr>
        <w:tabs>
          <w:tab w:val="left" w:pos="1020"/>
        </w:tabs>
        <w:jc w:val="both"/>
      </w:pPr>
    </w:p>
    <w:p w:rsidR="004336C7" w:rsidRPr="008B61F6" w:rsidRDefault="004336C7" w:rsidP="004336C7">
      <w:pPr>
        <w:tabs>
          <w:tab w:val="left" w:pos="1020"/>
        </w:tabs>
        <w:jc w:val="both"/>
      </w:pPr>
    </w:p>
    <w:p w:rsidR="008B61F6" w:rsidRPr="00B32D17" w:rsidRDefault="008B61F6" w:rsidP="004336C7">
      <w:pPr>
        <w:tabs>
          <w:tab w:val="left" w:pos="1020"/>
        </w:tabs>
        <w:jc w:val="center"/>
      </w:pPr>
    </w:p>
    <w:p w:rsidR="004336C7" w:rsidRPr="00B32D17" w:rsidRDefault="00B32D17" w:rsidP="004336C7">
      <w:pPr>
        <w:tabs>
          <w:tab w:val="left" w:pos="1020"/>
        </w:tabs>
        <w:jc w:val="center"/>
      </w:pPr>
      <w:r w:rsidRPr="00B32D17">
        <w:t>Compartiment achiziții publice</w:t>
      </w:r>
    </w:p>
    <w:p w:rsidR="00B32D17" w:rsidRPr="00B32D17" w:rsidRDefault="00B32D17" w:rsidP="004336C7">
      <w:pPr>
        <w:tabs>
          <w:tab w:val="left" w:pos="1020"/>
        </w:tabs>
        <w:jc w:val="center"/>
      </w:pPr>
      <w:r w:rsidRPr="00B32D17">
        <w:t>Consilier superior</w:t>
      </w:r>
    </w:p>
    <w:p w:rsidR="00B32D17" w:rsidRPr="00B32D17" w:rsidRDefault="00B32D17" w:rsidP="004336C7">
      <w:pPr>
        <w:tabs>
          <w:tab w:val="left" w:pos="1020"/>
        </w:tabs>
        <w:jc w:val="center"/>
        <w:rPr>
          <w:b/>
        </w:rPr>
      </w:pPr>
      <w:r w:rsidRPr="00B32D17">
        <w:t>Maranda Dumitrița Oana</w:t>
      </w:r>
    </w:p>
    <w:p w:rsidR="007659C3" w:rsidRPr="00B32D17" w:rsidRDefault="007659C3" w:rsidP="007659C3">
      <w:pPr>
        <w:jc w:val="center"/>
      </w:pPr>
    </w:p>
    <w:p w:rsidR="007659C3" w:rsidRDefault="007659C3" w:rsidP="007659C3"/>
    <w:p w:rsidR="007659C3" w:rsidRDefault="007659C3"/>
    <w:p w:rsidR="007659C3" w:rsidRDefault="007659C3"/>
    <w:p w:rsidR="007659C3" w:rsidRDefault="007659C3"/>
    <w:p w:rsidR="007659C3" w:rsidRDefault="007659C3"/>
    <w:p w:rsidR="007659C3" w:rsidRDefault="007659C3"/>
    <w:p w:rsidR="007659C3" w:rsidRDefault="007659C3"/>
    <w:p w:rsidR="007659C3" w:rsidRDefault="007659C3"/>
    <w:p w:rsidR="007659C3" w:rsidRDefault="007659C3"/>
    <w:p w:rsidR="006F31C2" w:rsidRDefault="006F31C2"/>
    <w:sectPr w:rsidR="006F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41"/>
    <w:rsid w:val="000211F6"/>
    <w:rsid w:val="001E6AEF"/>
    <w:rsid w:val="00314541"/>
    <w:rsid w:val="004336C7"/>
    <w:rsid w:val="00575069"/>
    <w:rsid w:val="006F31C2"/>
    <w:rsid w:val="007659C3"/>
    <w:rsid w:val="008B61F6"/>
    <w:rsid w:val="00996749"/>
    <w:rsid w:val="00B3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4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17"/>
    <w:rPr>
      <w:rFonts w:ascii="Tahoma" w:hAnsi="Tahoma" w:cs="Tahoma"/>
      <w:sz w:val="16"/>
      <w:szCs w:val="16"/>
    </w:rPr>
  </w:style>
  <w:style w:type="character" w:customStyle="1" w:styleId="BalloonTextChar">
    <w:name w:val="Balloon Text Char"/>
    <w:basedOn w:val="DefaultParagraphFont"/>
    <w:link w:val="BalloonText"/>
    <w:uiPriority w:val="99"/>
    <w:semiHidden/>
    <w:rsid w:val="00B32D17"/>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41"/>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17"/>
    <w:rPr>
      <w:rFonts w:ascii="Tahoma" w:hAnsi="Tahoma" w:cs="Tahoma"/>
      <w:sz w:val="16"/>
      <w:szCs w:val="16"/>
    </w:rPr>
  </w:style>
  <w:style w:type="character" w:customStyle="1" w:styleId="BalloonTextChar">
    <w:name w:val="Balloon Text Char"/>
    <w:basedOn w:val="DefaultParagraphFont"/>
    <w:link w:val="BalloonText"/>
    <w:uiPriority w:val="99"/>
    <w:semiHidden/>
    <w:rsid w:val="00B32D17"/>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8A09-22B3-49D0-89F1-0B7C21A0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7</cp:revision>
  <cp:lastPrinted>2020-06-11T10:02:00Z</cp:lastPrinted>
  <dcterms:created xsi:type="dcterms:W3CDTF">2020-05-22T12:01:00Z</dcterms:created>
  <dcterms:modified xsi:type="dcterms:W3CDTF">2020-06-11T10:04:00Z</dcterms:modified>
</cp:coreProperties>
</file>